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6416"/>
      </w:tblGrid>
      <w:tr w:rsidR="005C4C55" w:rsidTr="004A1D0B">
        <w:tc>
          <w:tcPr>
            <w:tcW w:w="2656" w:type="dxa"/>
          </w:tcPr>
          <w:p w:rsidR="005C4C55" w:rsidRDefault="005C4C55" w:rsidP="002E6BEA">
            <w:pPr>
              <w:rPr>
                <w:rFonts w:ascii="Quattrocento Sans" w:hAnsi="Quattrocento Sans" w:cs="Arial"/>
                <w:b/>
                <w:szCs w:val="20"/>
              </w:rPr>
            </w:pPr>
            <w:r>
              <w:rPr>
                <w:rFonts w:ascii="Quattrocento Sans" w:hAnsi="Quattrocento Sans" w:cs="Arial"/>
                <w:b/>
                <w:noProof/>
                <w:szCs w:val="20"/>
              </w:rPr>
              <w:drawing>
                <wp:inline distT="0" distB="0" distL="0" distR="0" wp14:anchorId="1821A1FF" wp14:editId="5D506ADB">
                  <wp:extent cx="1521726" cy="518984"/>
                  <wp:effectExtent l="0" t="0" r="254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ffel_logo_gemeente_basis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36" cy="52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  <w:vAlign w:val="center"/>
          </w:tcPr>
          <w:p w:rsidR="005C4C55" w:rsidRPr="00022538" w:rsidRDefault="005C4C55" w:rsidP="002E6BEA">
            <w:pPr>
              <w:rPr>
                <w:rFonts w:ascii="Quattrocento Sans" w:hAnsi="Quattrocento Sans" w:cs="Arial"/>
                <w:b/>
                <w:sz w:val="32"/>
                <w:szCs w:val="20"/>
              </w:rPr>
            </w:pPr>
            <w:r>
              <w:rPr>
                <w:rFonts w:ascii="Quattrocento Sans" w:hAnsi="Quattrocento Sans" w:cs="Arial"/>
                <w:b/>
                <w:sz w:val="32"/>
                <w:szCs w:val="20"/>
              </w:rPr>
              <w:t>SAMENWERKINGSOVEREENKOMST</w:t>
            </w:r>
            <w:r w:rsidRPr="00022538">
              <w:rPr>
                <w:rFonts w:ascii="Quattrocento Sans" w:hAnsi="Quattrocento Sans" w:cs="Arial"/>
                <w:b/>
                <w:sz w:val="32"/>
                <w:szCs w:val="20"/>
              </w:rPr>
              <w:t xml:space="preserve">: </w:t>
            </w:r>
          </w:p>
          <w:p w:rsidR="005C4C55" w:rsidRDefault="005C4C55" w:rsidP="002E6BEA">
            <w:pPr>
              <w:rPr>
                <w:rFonts w:ascii="Quattrocento Sans" w:hAnsi="Quattrocento Sans" w:cs="Arial"/>
                <w:b/>
                <w:szCs w:val="20"/>
              </w:rPr>
            </w:pPr>
            <w:r>
              <w:rPr>
                <w:rFonts w:ascii="Quattrocento Sans" w:hAnsi="Quattrocento Sans" w:cs="Arial"/>
                <w:b/>
                <w:sz w:val="32"/>
                <w:szCs w:val="20"/>
              </w:rPr>
              <w:t>VAKANTIE-AANBOD IN DUFFEL</w:t>
            </w:r>
          </w:p>
        </w:tc>
      </w:tr>
      <w:tr w:rsidR="005C4C55" w:rsidTr="004A1D0B">
        <w:tc>
          <w:tcPr>
            <w:tcW w:w="2656" w:type="dxa"/>
          </w:tcPr>
          <w:p w:rsidR="005C4C55" w:rsidRDefault="005C4C55" w:rsidP="002E6BEA">
            <w:pPr>
              <w:rPr>
                <w:rFonts w:ascii="Quattrocento Sans" w:hAnsi="Quattrocento Sans" w:cs="Arial"/>
                <w:b/>
                <w:noProof/>
                <w:szCs w:val="20"/>
              </w:rPr>
            </w:pPr>
          </w:p>
        </w:tc>
        <w:tc>
          <w:tcPr>
            <w:tcW w:w="6416" w:type="dxa"/>
            <w:vAlign w:val="center"/>
          </w:tcPr>
          <w:p w:rsidR="005C4C55" w:rsidRPr="00022538" w:rsidRDefault="005C4C55" w:rsidP="002E6BEA">
            <w:pPr>
              <w:rPr>
                <w:rFonts w:ascii="Quattrocento Sans" w:hAnsi="Quattrocento Sans" w:cs="Arial"/>
                <w:b/>
                <w:sz w:val="32"/>
                <w:szCs w:val="20"/>
              </w:rPr>
            </w:pPr>
          </w:p>
        </w:tc>
      </w:tr>
    </w:tbl>
    <w:p w:rsidR="00727B7B" w:rsidRPr="00727B7B" w:rsidRDefault="00727B7B" w:rsidP="00727B7B">
      <w:pPr>
        <w:spacing w:after="0"/>
        <w:jc w:val="both"/>
        <w:rPr>
          <w:rFonts w:ascii="Arial" w:hAnsi="Arial" w:cs="Arial"/>
        </w:rPr>
      </w:pPr>
    </w:p>
    <w:p w:rsidR="00727B7B" w:rsidRPr="004A1D0B" w:rsidRDefault="005C4C55" w:rsidP="004A1D0B">
      <w:pPr>
        <w:pStyle w:val="Lijstalinea"/>
        <w:numPr>
          <w:ilvl w:val="0"/>
          <w:numId w:val="8"/>
        </w:numPr>
        <w:shd w:val="clear" w:color="auto" w:fill="CCCC00"/>
        <w:jc w:val="both"/>
        <w:rPr>
          <w:rFonts w:ascii="Arial" w:hAnsi="Arial" w:cs="Arial"/>
          <w:b/>
        </w:rPr>
      </w:pPr>
      <w:r w:rsidRPr="004A1D0B">
        <w:rPr>
          <w:rFonts w:ascii="Arial" w:hAnsi="Arial" w:cs="Arial"/>
          <w:b/>
        </w:rPr>
        <w:t>Algemene bepalingen</w:t>
      </w:r>
    </w:p>
    <w:p w:rsidR="005C4C55" w:rsidRDefault="005C4C55" w:rsidP="005C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lokaal bestuur wil een gezinsvriendelijk vrijetijdsaanbod realiseren in Duffel. Een gevarieerd aanbod aan vakantie-activiteiten voor kinderen en jongeren maakt daar deel van uit. Het lokaal bestuur wil hiervoor samenwerken met verschillende partners. In deze overeenkomst leggen we deze samenwerking vast. </w:t>
      </w:r>
    </w:p>
    <w:p w:rsidR="005C4C55" w:rsidRDefault="005C4C55" w:rsidP="005C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lokaal bestuur gaat een samenwerking aan met: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C4C55" w:rsidRPr="005C4C55" w:rsidTr="005C4C55">
        <w:tc>
          <w:tcPr>
            <w:tcW w:w="2830" w:type="dxa"/>
          </w:tcPr>
          <w:p w:rsidR="005C4C55" w:rsidRPr="005C4C55" w:rsidRDefault="005C4C55" w:rsidP="005C4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</w:t>
            </w:r>
          </w:p>
        </w:tc>
        <w:bookmarkStart w:id="0" w:name="_GoBack"/>
        <w:tc>
          <w:tcPr>
            <w:tcW w:w="6232" w:type="dxa"/>
          </w:tcPr>
          <w:p w:rsidR="005C4C55" w:rsidRPr="005C4C55" w:rsidRDefault="00B97ED6" w:rsidP="00C86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</w:tc>
      </w:tr>
      <w:tr w:rsidR="005C4C55" w:rsidRPr="005C4C55" w:rsidTr="005C4C55">
        <w:tc>
          <w:tcPr>
            <w:tcW w:w="2830" w:type="dxa"/>
          </w:tcPr>
          <w:p w:rsidR="005C4C55" w:rsidRPr="005C4C55" w:rsidRDefault="005C4C55" w:rsidP="005C4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6232" w:type="dxa"/>
          </w:tcPr>
          <w:p w:rsidR="005C4C55" w:rsidRPr="005C4C55" w:rsidRDefault="00B97ED6" w:rsidP="00C86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C4C55" w:rsidRPr="005C4C55" w:rsidTr="005C4C55">
        <w:tc>
          <w:tcPr>
            <w:tcW w:w="2830" w:type="dxa"/>
          </w:tcPr>
          <w:p w:rsidR="005C4C55" w:rsidRPr="005C4C55" w:rsidRDefault="005C4C55" w:rsidP="005C4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contactpersoon</w:t>
            </w:r>
          </w:p>
        </w:tc>
        <w:tc>
          <w:tcPr>
            <w:tcW w:w="6232" w:type="dxa"/>
          </w:tcPr>
          <w:p w:rsidR="005C4C55" w:rsidRPr="005C4C55" w:rsidRDefault="00B97ED6" w:rsidP="00C86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C4C55" w:rsidRPr="005C4C55" w:rsidTr="005C4C55">
        <w:tc>
          <w:tcPr>
            <w:tcW w:w="2830" w:type="dxa"/>
          </w:tcPr>
          <w:p w:rsidR="005C4C55" w:rsidRPr="005C4C55" w:rsidRDefault="005C4C55" w:rsidP="005C4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contactpersoon</w:t>
            </w:r>
            <w:r w:rsidRPr="005C4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2" w:type="dxa"/>
          </w:tcPr>
          <w:p w:rsidR="005C4C55" w:rsidRPr="005C4C55" w:rsidRDefault="00B97ED6" w:rsidP="00C86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517BC5" w:rsidRPr="00517BC5" w:rsidRDefault="00374CEF" w:rsidP="00517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17BC5" w:rsidRPr="00517BC5">
        <w:rPr>
          <w:rFonts w:ascii="Arial" w:hAnsi="Arial" w:cs="Arial"/>
        </w:rPr>
        <w:t xml:space="preserve">Deze overeenkomst is 1 jaar geldig vanaf </w:t>
      </w:r>
      <w:r w:rsidR="00B97ED6">
        <w:rPr>
          <w:rFonts w:ascii="Arial" w:hAnsi="Arial" w:cs="Arial"/>
        </w:rPr>
        <w:t>de goedkeuring door de organisator</w:t>
      </w:r>
      <w:r>
        <w:rPr>
          <w:rFonts w:ascii="Arial" w:hAnsi="Arial" w:cs="Arial"/>
        </w:rPr>
        <w:t xml:space="preserve">. </w:t>
      </w:r>
    </w:p>
    <w:p w:rsidR="00517BC5" w:rsidRDefault="00517BC5" w:rsidP="004A1D0B">
      <w:pPr>
        <w:pStyle w:val="Lijstalinea"/>
        <w:numPr>
          <w:ilvl w:val="0"/>
          <w:numId w:val="8"/>
        </w:numPr>
        <w:shd w:val="clear" w:color="auto" w:fill="CCCC00"/>
        <w:jc w:val="both"/>
        <w:rPr>
          <w:rFonts w:ascii="Arial" w:hAnsi="Arial" w:cs="Arial"/>
          <w:b/>
        </w:rPr>
      </w:pPr>
      <w:r w:rsidRPr="00374CEF">
        <w:rPr>
          <w:rFonts w:ascii="Arial" w:hAnsi="Arial" w:cs="Arial"/>
          <w:b/>
        </w:rPr>
        <w:t xml:space="preserve">Verwachtingen van het lokaal bestuur:  </w:t>
      </w:r>
    </w:p>
    <w:p w:rsidR="00374CEF" w:rsidRPr="00374CEF" w:rsidRDefault="00374CEF" w:rsidP="00517B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Aanbod en begeleiding: </w:t>
      </w:r>
    </w:p>
    <w:p w:rsidR="00517BC5" w:rsidRDefault="00517BC5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Het aanbod vertrekt vanuit de behoeften van kinderen en jongeren: het is pedagogisch verantwoord uitgewerkt en sluit aan bij de leefwereld van de doelgroep.</w:t>
      </w:r>
    </w:p>
    <w:p w:rsidR="00D76FD4" w:rsidRDefault="00D76FD4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is bereid om in overleg te gaan met andere organisatoren van vakantie-aanbod in Duffel om een goed gespreid en een gevarieerd aanbod te realiseren. </w:t>
      </w:r>
    </w:p>
    <w:p w:rsidR="00114751" w:rsidRDefault="00517BC5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is aandacht voor een kwalitatieve voor- en </w:t>
      </w:r>
      <w:proofErr w:type="spellStart"/>
      <w:r>
        <w:rPr>
          <w:rFonts w:ascii="Arial" w:hAnsi="Arial" w:cs="Arial"/>
        </w:rPr>
        <w:t>naopvang</w:t>
      </w:r>
      <w:proofErr w:type="spellEnd"/>
      <w:r>
        <w:rPr>
          <w:rFonts w:ascii="Arial" w:hAnsi="Arial" w:cs="Arial"/>
        </w:rPr>
        <w:t xml:space="preserve"> van de </w:t>
      </w:r>
      <w:r w:rsidR="00FA3C44">
        <w:rPr>
          <w:rFonts w:ascii="Arial" w:hAnsi="Arial" w:cs="Arial"/>
        </w:rPr>
        <w:t>deelnemers</w:t>
      </w:r>
      <w:r>
        <w:rPr>
          <w:rFonts w:ascii="Arial" w:hAnsi="Arial" w:cs="Arial"/>
        </w:rPr>
        <w:t>.</w:t>
      </w:r>
    </w:p>
    <w:p w:rsidR="00374CEF" w:rsidRDefault="00114751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begeleiding van het vakantieaanbod gebeurt door gekwalificeerd personeel dat op een zorgzame manier omgaat met kinderen en jongeren.</w:t>
      </w:r>
    </w:p>
    <w:p w:rsidR="00114751" w:rsidRDefault="00374CEF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zijn voldoende begeleiders voor het aantal kinderen voorzien. </w:t>
      </w:r>
      <w:r w:rsidR="00114751">
        <w:rPr>
          <w:rFonts w:ascii="Arial" w:hAnsi="Arial" w:cs="Arial"/>
        </w:rPr>
        <w:t xml:space="preserve"> </w:t>
      </w:r>
    </w:p>
    <w:p w:rsidR="00517BC5" w:rsidRDefault="000D64C3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organisator staat in voor de controle op</w:t>
      </w:r>
      <w:r w:rsidR="00374CEF">
        <w:rPr>
          <w:rFonts w:ascii="Arial" w:hAnsi="Arial" w:cs="Arial"/>
        </w:rPr>
        <w:t xml:space="preserve"> de integriteit van de begeleiders. Begeleiders moeten een uittreksel uit het strafregister model 2 kunnen voorleggen. </w:t>
      </w:r>
      <w:r>
        <w:rPr>
          <w:rFonts w:ascii="Arial" w:hAnsi="Arial" w:cs="Arial"/>
        </w:rPr>
        <w:t xml:space="preserve"> </w:t>
      </w:r>
    </w:p>
    <w:p w:rsidR="00FA3C44" w:rsidRPr="00374CEF" w:rsidRDefault="00FA3C44" w:rsidP="00FA3C44">
      <w:pPr>
        <w:jc w:val="both"/>
        <w:rPr>
          <w:rFonts w:ascii="Arial" w:hAnsi="Arial" w:cs="Arial"/>
          <w:b/>
        </w:rPr>
      </w:pPr>
      <w:r w:rsidRPr="00374CEF">
        <w:rPr>
          <w:rFonts w:ascii="Arial" w:hAnsi="Arial" w:cs="Arial"/>
          <w:b/>
        </w:rPr>
        <w:t xml:space="preserve">Administratief: </w:t>
      </w:r>
    </w:p>
    <w:p w:rsidR="00FA3C44" w:rsidRDefault="00FA3C44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 organisator is zelf verantwoordelijk voor de inschrijvingsadministratie, het opvolgen van betalingen, de eigen promotie van het aanbod</w:t>
      </w:r>
      <w:r w:rsidR="00114751">
        <w:rPr>
          <w:rFonts w:ascii="Arial" w:hAnsi="Arial" w:cs="Arial"/>
        </w:rPr>
        <w:t>.</w:t>
      </w:r>
    </w:p>
    <w:p w:rsidR="00114751" w:rsidRDefault="00114751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bezorgt na een jaar een evaluatie van zijn/haar aanbod aan het gemeentebestuur. </w:t>
      </w:r>
    </w:p>
    <w:p w:rsidR="000D64C3" w:rsidRDefault="000D64C3" w:rsidP="00374CEF">
      <w:pPr>
        <w:pStyle w:val="Lijstaline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staat in voor de correcte tewerkstelling en/of vergoeding van zijn/haar medewerkers. </w:t>
      </w:r>
    </w:p>
    <w:p w:rsidR="00C95B66" w:rsidRPr="00C95B66" w:rsidRDefault="00C95B66" w:rsidP="00C95B66">
      <w:pPr>
        <w:jc w:val="both"/>
        <w:rPr>
          <w:rFonts w:ascii="Arial" w:hAnsi="Arial" w:cs="Arial"/>
          <w:b/>
        </w:rPr>
      </w:pPr>
      <w:r w:rsidRPr="00C95B66">
        <w:rPr>
          <w:rFonts w:ascii="Arial" w:hAnsi="Arial" w:cs="Arial"/>
          <w:b/>
        </w:rPr>
        <w:t>Aandacht voor kwetsbare doelgroepen:</w:t>
      </w:r>
    </w:p>
    <w:p w:rsidR="00C95B66" w:rsidRDefault="00C95B66" w:rsidP="00C95B66">
      <w:pPr>
        <w:pStyle w:val="Lijstaline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staat gespreide betalingen toe. </w:t>
      </w:r>
    </w:p>
    <w:p w:rsidR="00C95B66" w:rsidRDefault="00C95B66" w:rsidP="00C95B66">
      <w:pPr>
        <w:pStyle w:val="Lijstaline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kan beroep doen op de subsidie ‘Vrije tijd voor iedereen’ wanneer hij korting toekent aan: </w:t>
      </w:r>
    </w:p>
    <w:p w:rsidR="00C95B66" w:rsidRDefault="00C95B66" w:rsidP="00C95B66">
      <w:pPr>
        <w:pStyle w:val="Lijstalinea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kinderen en jongeren uit de jeugdzorg</w:t>
      </w:r>
    </w:p>
    <w:p w:rsidR="00C95B66" w:rsidRDefault="00C95B66" w:rsidP="00C95B66">
      <w:pPr>
        <w:pStyle w:val="Lijstalinea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kinderen en jongeren uit gezinnen in schuldbemiddeling</w:t>
      </w:r>
    </w:p>
    <w:p w:rsidR="00C95B66" w:rsidRDefault="00C95B66" w:rsidP="00C95B66">
      <w:pPr>
        <w:pStyle w:val="Lijstalinea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kinderen en jongeren uit gezinnen met recht op een verhoogde tegemoetkoming</w:t>
      </w:r>
    </w:p>
    <w:p w:rsidR="00C95B66" w:rsidRDefault="00C95B66" w:rsidP="00C95B6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korting bedraagt 80% van het deelnamegeld. Het lokaal bestuur subsidieert hiervan 40% terug aan de organisator. </w:t>
      </w:r>
      <w:r w:rsidR="004A1D0B">
        <w:rPr>
          <w:rFonts w:ascii="Arial" w:hAnsi="Arial" w:cs="Arial"/>
        </w:rPr>
        <w:t xml:space="preserve">De organisator is daarnaast ook vrij om andere kortingen toe te kennen aan gezinnen die het financieel moeilijk hebben. Ook daarvan subsidieert het lokaal bestuur 40% van de korting terug. </w:t>
      </w:r>
      <w:r>
        <w:rPr>
          <w:rFonts w:ascii="Arial" w:hAnsi="Arial" w:cs="Arial"/>
        </w:rPr>
        <w:t xml:space="preserve">Meer info </w:t>
      </w:r>
      <w:r w:rsidR="004A1D0B">
        <w:rPr>
          <w:rFonts w:ascii="Arial" w:hAnsi="Arial" w:cs="Arial"/>
        </w:rPr>
        <w:t>hierover</w:t>
      </w:r>
      <w:r>
        <w:rPr>
          <w:rFonts w:ascii="Arial" w:hAnsi="Arial" w:cs="Arial"/>
        </w:rPr>
        <w:t xml:space="preserve"> krijg je bij het vrijetijdsloket. </w:t>
      </w:r>
    </w:p>
    <w:p w:rsidR="00C95B66" w:rsidRPr="00C95B66" w:rsidRDefault="00C95B66" w:rsidP="00C95B66">
      <w:pPr>
        <w:pStyle w:val="Lijstaline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is bereid om mee na te denken over praktische oplossingen voor kinderen en jongeren die drempels ervaren op het vlak van materiaal, vervoer, eten en drinken, … </w:t>
      </w:r>
    </w:p>
    <w:p w:rsidR="00374CEF" w:rsidRDefault="00374CEF" w:rsidP="00FA3C44">
      <w:pPr>
        <w:jc w:val="both"/>
        <w:rPr>
          <w:rFonts w:ascii="Arial" w:hAnsi="Arial" w:cs="Arial"/>
        </w:rPr>
      </w:pPr>
    </w:p>
    <w:p w:rsidR="00FA3C44" w:rsidRPr="00374CEF" w:rsidRDefault="00FA3C44" w:rsidP="004A1D0B">
      <w:pPr>
        <w:pStyle w:val="Lijstalinea"/>
        <w:numPr>
          <w:ilvl w:val="0"/>
          <w:numId w:val="8"/>
        </w:numPr>
        <w:shd w:val="clear" w:color="auto" w:fill="CCCC00"/>
        <w:jc w:val="both"/>
        <w:rPr>
          <w:rFonts w:ascii="Arial" w:hAnsi="Arial" w:cs="Arial"/>
          <w:b/>
        </w:rPr>
      </w:pPr>
      <w:r w:rsidRPr="00374CEF">
        <w:rPr>
          <w:rFonts w:ascii="Arial" w:hAnsi="Arial" w:cs="Arial"/>
          <w:b/>
        </w:rPr>
        <w:t xml:space="preserve">Ondersteuning vanuit het lokaal bestuur: </w:t>
      </w:r>
    </w:p>
    <w:p w:rsidR="00DC4220" w:rsidRDefault="00DC4220" w:rsidP="00374CEF">
      <w:pPr>
        <w:pStyle w:val="Lijstalinea"/>
        <w:numPr>
          <w:ilvl w:val="0"/>
          <w:numId w:val="2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lokaal bestuur erkent </w:t>
      </w:r>
      <w:r w:rsidR="005518D1">
        <w:rPr>
          <w:rFonts w:ascii="Arial" w:hAnsi="Arial" w:cs="Arial"/>
        </w:rPr>
        <w:t>het aanbod in Duffel</w:t>
      </w:r>
      <w:r>
        <w:rPr>
          <w:rFonts w:ascii="Arial" w:hAnsi="Arial" w:cs="Arial"/>
        </w:rPr>
        <w:t xml:space="preserve"> als </w:t>
      </w:r>
      <w:r w:rsidR="005518D1">
        <w:rPr>
          <w:rFonts w:ascii="Arial" w:hAnsi="Arial" w:cs="Arial"/>
        </w:rPr>
        <w:t>opvang-</w:t>
      </w:r>
      <w:r>
        <w:rPr>
          <w:rFonts w:ascii="Arial" w:hAnsi="Arial" w:cs="Arial"/>
        </w:rPr>
        <w:t>initiatief</w:t>
      </w:r>
      <w:r w:rsidR="005518D1">
        <w:rPr>
          <w:rFonts w:ascii="Arial" w:hAnsi="Arial" w:cs="Arial"/>
        </w:rPr>
        <w:t xml:space="preserve"> zolang de samenwerkingsovereenkomst duurt</w:t>
      </w:r>
      <w:r>
        <w:rPr>
          <w:rFonts w:ascii="Arial" w:hAnsi="Arial" w:cs="Arial"/>
        </w:rPr>
        <w:t>.</w:t>
      </w:r>
      <w:r w:rsidR="00374CEF">
        <w:rPr>
          <w:rFonts w:ascii="Arial" w:hAnsi="Arial" w:cs="Arial"/>
        </w:rPr>
        <w:t xml:space="preserve"> Deze erkenning maakt het mogelijk voor de organisator om </w:t>
      </w:r>
      <w:r w:rsidR="00374CEF" w:rsidRPr="004A1D0B">
        <w:rPr>
          <w:rFonts w:ascii="Arial" w:hAnsi="Arial" w:cs="Arial"/>
          <w:b/>
        </w:rPr>
        <w:t>fiscale attesten kinderopvang</w:t>
      </w:r>
      <w:r w:rsidR="00374CEF">
        <w:rPr>
          <w:rFonts w:ascii="Arial" w:hAnsi="Arial" w:cs="Arial"/>
        </w:rPr>
        <w:t xml:space="preserve"> af te leveren. </w:t>
      </w:r>
    </w:p>
    <w:p w:rsidR="00C95B66" w:rsidRDefault="00C95B66" w:rsidP="00C95B66">
      <w:pPr>
        <w:pStyle w:val="Lijstalinea"/>
        <w:numPr>
          <w:ilvl w:val="0"/>
          <w:numId w:val="2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kan beroep doen op het lokaal bestuur voor de aflevering van </w:t>
      </w:r>
      <w:r w:rsidR="004A1D0B">
        <w:rPr>
          <w:rFonts w:ascii="Arial" w:hAnsi="Arial" w:cs="Arial"/>
        </w:rPr>
        <w:t xml:space="preserve">deze </w:t>
      </w:r>
      <w:r>
        <w:rPr>
          <w:rFonts w:ascii="Arial" w:hAnsi="Arial" w:cs="Arial"/>
        </w:rPr>
        <w:t xml:space="preserve">fiscale attesten. </w:t>
      </w:r>
    </w:p>
    <w:p w:rsidR="00FA3C44" w:rsidRDefault="00FA3C44" w:rsidP="00374CEF">
      <w:pPr>
        <w:pStyle w:val="Lijstalinea"/>
        <w:numPr>
          <w:ilvl w:val="0"/>
          <w:numId w:val="2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kan gratis gebruik maken van </w:t>
      </w:r>
      <w:r w:rsidRPr="004A1D0B">
        <w:rPr>
          <w:rFonts w:ascii="Arial" w:hAnsi="Arial" w:cs="Arial"/>
          <w:b/>
        </w:rPr>
        <w:t>gemeentelijke lokalen</w:t>
      </w:r>
      <w:r>
        <w:rPr>
          <w:rFonts w:ascii="Arial" w:hAnsi="Arial" w:cs="Arial"/>
        </w:rPr>
        <w:t xml:space="preserve"> voor het vakantie-aanbod</w:t>
      </w:r>
      <w:r w:rsidR="00DC4220">
        <w:rPr>
          <w:rFonts w:ascii="Arial" w:hAnsi="Arial" w:cs="Arial"/>
        </w:rPr>
        <w:t>.</w:t>
      </w:r>
      <w:r w:rsidR="00C95B66">
        <w:rPr>
          <w:rFonts w:ascii="Arial" w:hAnsi="Arial" w:cs="Arial"/>
        </w:rPr>
        <w:t xml:space="preserve"> De organisator staat tijdens de werking in voor het dagelijkse klein onderhoud van deze lokalen (vegen, afvalbeheer, sanitair op orde houden). </w:t>
      </w:r>
    </w:p>
    <w:p w:rsidR="00FA3C44" w:rsidRPr="00FA3C44" w:rsidRDefault="00FA3C44" w:rsidP="00374CEF">
      <w:pPr>
        <w:pStyle w:val="Lijstalinea"/>
        <w:numPr>
          <w:ilvl w:val="0"/>
          <w:numId w:val="2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organisator kan gratis gebruik maken van het materiaal van de gemeentelijke </w:t>
      </w:r>
      <w:r w:rsidRPr="004A1D0B">
        <w:rPr>
          <w:rFonts w:ascii="Arial" w:hAnsi="Arial" w:cs="Arial"/>
          <w:b/>
        </w:rPr>
        <w:t>uitleend</w:t>
      </w:r>
      <w:r w:rsidR="00C95B66" w:rsidRPr="004A1D0B">
        <w:rPr>
          <w:rFonts w:ascii="Arial" w:hAnsi="Arial" w:cs="Arial"/>
          <w:b/>
        </w:rPr>
        <w:t>ienst</w:t>
      </w:r>
      <w:r w:rsidR="00C95B66">
        <w:rPr>
          <w:rFonts w:ascii="Arial" w:hAnsi="Arial" w:cs="Arial"/>
        </w:rPr>
        <w:t xml:space="preserve"> voor het vakantie-aanbod. </w:t>
      </w:r>
    </w:p>
    <w:p w:rsidR="00FA3C44" w:rsidRDefault="00FA3C44" w:rsidP="00374CEF">
      <w:pPr>
        <w:pStyle w:val="Lijstalinea"/>
        <w:numPr>
          <w:ilvl w:val="0"/>
          <w:numId w:val="2"/>
        </w:numPr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lokaal bestuur communiceert het vakantie-aanbod </w:t>
      </w:r>
      <w:r w:rsidR="00114751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versc</w:t>
      </w:r>
      <w:r w:rsidR="004A1D0B">
        <w:rPr>
          <w:rFonts w:ascii="Arial" w:hAnsi="Arial" w:cs="Arial"/>
        </w:rPr>
        <w:t xml:space="preserve">hillende </w:t>
      </w:r>
      <w:r w:rsidR="004A1D0B" w:rsidRPr="004A1D0B">
        <w:rPr>
          <w:rFonts w:ascii="Arial" w:hAnsi="Arial" w:cs="Arial"/>
          <w:b/>
        </w:rPr>
        <w:t xml:space="preserve">publicaties </w:t>
      </w:r>
      <w:r w:rsidR="004A1D0B">
        <w:rPr>
          <w:rFonts w:ascii="Arial" w:hAnsi="Arial" w:cs="Arial"/>
        </w:rPr>
        <w:t xml:space="preserve">en kanalen. De organisator staat zelf in voor aanvullende communicatie.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694"/>
        <w:gridCol w:w="2404"/>
      </w:tblGrid>
      <w:tr w:rsidR="00C95B66" w:rsidTr="004A1D0B">
        <w:tc>
          <w:tcPr>
            <w:tcW w:w="3260" w:type="dxa"/>
            <w:shd w:val="clear" w:color="auto" w:fill="CCCC00"/>
          </w:tcPr>
          <w:p w:rsidR="00C95B66" w:rsidRPr="00C95B66" w:rsidRDefault="00C95B66" w:rsidP="00C95B66">
            <w:pPr>
              <w:jc w:val="both"/>
              <w:rPr>
                <w:rFonts w:ascii="Arial" w:hAnsi="Arial" w:cs="Arial"/>
                <w:b/>
              </w:rPr>
            </w:pPr>
            <w:r w:rsidRPr="00C95B66">
              <w:rPr>
                <w:rFonts w:ascii="Arial" w:hAnsi="Arial" w:cs="Arial"/>
                <w:b/>
              </w:rPr>
              <w:t>Kanaal</w:t>
            </w:r>
          </w:p>
        </w:tc>
        <w:tc>
          <w:tcPr>
            <w:tcW w:w="2694" w:type="dxa"/>
            <w:shd w:val="clear" w:color="auto" w:fill="CCCC00"/>
          </w:tcPr>
          <w:p w:rsidR="00C95B66" w:rsidRPr="00C95B66" w:rsidRDefault="00C95B66" w:rsidP="00C95B66">
            <w:pPr>
              <w:jc w:val="both"/>
              <w:rPr>
                <w:rFonts w:ascii="Arial" w:hAnsi="Arial" w:cs="Arial"/>
                <w:b/>
              </w:rPr>
            </w:pPr>
            <w:r w:rsidRPr="00C95B66">
              <w:rPr>
                <w:rFonts w:ascii="Arial" w:hAnsi="Arial" w:cs="Arial"/>
                <w:b/>
              </w:rPr>
              <w:t>Doelgroep</w:t>
            </w:r>
          </w:p>
        </w:tc>
        <w:tc>
          <w:tcPr>
            <w:tcW w:w="2404" w:type="dxa"/>
            <w:shd w:val="clear" w:color="auto" w:fill="CCCC00"/>
          </w:tcPr>
          <w:p w:rsidR="00C95B66" w:rsidRPr="00C95B66" w:rsidRDefault="00C95B66" w:rsidP="00C95B66">
            <w:pPr>
              <w:jc w:val="both"/>
              <w:rPr>
                <w:rFonts w:ascii="Arial" w:hAnsi="Arial" w:cs="Arial"/>
                <w:b/>
              </w:rPr>
            </w:pPr>
            <w:r w:rsidRPr="00C95B66">
              <w:rPr>
                <w:rFonts w:ascii="Arial" w:hAnsi="Arial" w:cs="Arial"/>
                <w:b/>
              </w:rPr>
              <w:t>Timing</w:t>
            </w:r>
          </w:p>
        </w:tc>
      </w:tr>
      <w:tr w:rsidR="00C95B66" w:rsidTr="004A1D0B">
        <w:tc>
          <w:tcPr>
            <w:tcW w:w="3260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publicatie in de gemeentelijke vakantie-folder</w:t>
            </w:r>
          </w:p>
        </w:tc>
        <w:tc>
          <w:tcPr>
            <w:tcW w:w="269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Duffelse gezinnen met 4- tot 14-jarigen</w:t>
            </w:r>
          </w:p>
        </w:tc>
        <w:tc>
          <w:tcPr>
            <w:tcW w:w="240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bezorgd in januari via post</w:t>
            </w:r>
          </w:p>
        </w:tc>
      </w:tr>
      <w:tr w:rsidR="00C95B66" w:rsidTr="004A1D0B">
        <w:tc>
          <w:tcPr>
            <w:tcW w:w="3260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publicatie in het gemeentelijk infoblad</w:t>
            </w:r>
          </w:p>
        </w:tc>
        <w:tc>
          <w:tcPr>
            <w:tcW w:w="269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bezorgd aan alle Duffelaars</w:t>
            </w:r>
          </w:p>
        </w:tc>
        <w:tc>
          <w:tcPr>
            <w:tcW w:w="240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editie maart-april</w:t>
            </w:r>
          </w:p>
        </w:tc>
      </w:tr>
      <w:tr w:rsidR="00C95B66" w:rsidTr="004A1D0B">
        <w:tc>
          <w:tcPr>
            <w:tcW w:w="3260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publicatie in de herinneringsflyer </w:t>
            </w:r>
          </w:p>
        </w:tc>
        <w:tc>
          <w:tcPr>
            <w:tcW w:w="269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de leerlingen van de Duffelse lagere scholen </w:t>
            </w:r>
          </w:p>
        </w:tc>
        <w:tc>
          <w:tcPr>
            <w:tcW w:w="240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</w:t>
            </w:r>
          </w:p>
        </w:tc>
      </w:tr>
      <w:tr w:rsidR="00C95B66" w:rsidTr="004A1D0B">
        <w:tc>
          <w:tcPr>
            <w:tcW w:w="3260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promotie van initiatieven die nog niet volzet zijn via sociale media en de digitale nieuwsbrief</w:t>
            </w:r>
          </w:p>
        </w:tc>
        <w:tc>
          <w:tcPr>
            <w:tcW w:w="269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beslissers</w:t>
            </w:r>
          </w:p>
        </w:tc>
        <w:tc>
          <w:tcPr>
            <w:tcW w:w="2404" w:type="dxa"/>
          </w:tcPr>
          <w:p w:rsidR="00C95B66" w:rsidRDefault="00C95B66" w:rsidP="004A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elke kleine schoolvakantie + in juni – juli - augustus</w:t>
            </w:r>
          </w:p>
        </w:tc>
      </w:tr>
    </w:tbl>
    <w:p w:rsidR="00C95B66" w:rsidRDefault="00C95B66" w:rsidP="00C95B66">
      <w:pPr>
        <w:jc w:val="both"/>
        <w:rPr>
          <w:rFonts w:ascii="Arial" w:hAnsi="Arial" w:cs="Arial"/>
        </w:rPr>
      </w:pPr>
    </w:p>
    <w:p w:rsidR="004A1D0B" w:rsidRDefault="00B97ED6" w:rsidP="00727B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 xml:space="preserve"> Ik ga akkoord </w:t>
      </w:r>
      <w:r w:rsidR="004A1D0B">
        <w:rPr>
          <w:rFonts w:ascii="Arial" w:hAnsi="Arial" w:cs="Arial"/>
          <w:b/>
        </w:rPr>
        <w:t>met de afspraken die vermeld zijn</w:t>
      </w:r>
      <w:r>
        <w:rPr>
          <w:rFonts w:ascii="Arial" w:hAnsi="Arial" w:cs="Arial"/>
          <w:b/>
        </w:rPr>
        <w:t xml:space="preserve"> in deze overeenkomst</w:t>
      </w:r>
      <w:r w:rsidR="004A1D0B">
        <w:rPr>
          <w:rFonts w:ascii="Arial" w:hAnsi="Arial" w:cs="Arial"/>
          <w:b/>
        </w:rPr>
        <w:t xml:space="preserve">. </w:t>
      </w:r>
    </w:p>
    <w:p w:rsidR="004A1D0B" w:rsidRPr="004A1D0B" w:rsidRDefault="00727B7B" w:rsidP="00727B7B">
      <w:pPr>
        <w:jc w:val="both"/>
        <w:rPr>
          <w:rFonts w:ascii="Arial" w:hAnsi="Arial" w:cs="Arial"/>
          <w:b/>
        </w:rPr>
      </w:pPr>
      <w:r w:rsidRPr="004A1D0B">
        <w:rPr>
          <w:rFonts w:ascii="Arial" w:hAnsi="Arial" w:cs="Arial"/>
          <w:b/>
        </w:rPr>
        <w:t xml:space="preserve">Datum: </w:t>
      </w:r>
      <w:r w:rsidR="00B97ED6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97ED6">
        <w:rPr>
          <w:rFonts w:ascii="Arial" w:hAnsi="Arial" w:cs="Arial"/>
          <w:b/>
        </w:rPr>
        <w:instrText xml:space="preserve"> FORMTEXT </w:instrText>
      </w:r>
      <w:r w:rsidR="00B97ED6">
        <w:rPr>
          <w:rFonts w:ascii="Arial" w:hAnsi="Arial" w:cs="Arial"/>
          <w:b/>
        </w:rPr>
      </w:r>
      <w:r w:rsidR="00B97ED6">
        <w:rPr>
          <w:rFonts w:ascii="Arial" w:hAnsi="Arial" w:cs="Arial"/>
          <w:b/>
        </w:rPr>
        <w:fldChar w:fldCharType="separate"/>
      </w:r>
      <w:r w:rsidR="00B97ED6">
        <w:rPr>
          <w:rFonts w:ascii="Arial" w:hAnsi="Arial" w:cs="Arial"/>
          <w:b/>
          <w:noProof/>
        </w:rPr>
        <w:t> </w:t>
      </w:r>
      <w:r w:rsidR="00B97ED6">
        <w:rPr>
          <w:rFonts w:ascii="Arial" w:hAnsi="Arial" w:cs="Arial"/>
          <w:b/>
          <w:noProof/>
        </w:rPr>
        <w:t> </w:t>
      </w:r>
      <w:r w:rsidR="00B97ED6">
        <w:rPr>
          <w:rFonts w:ascii="Arial" w:hAnsi="Arial" w:cs="Arial"/>
          <w:b/>
          <w:noProof/>
        </w:rPr>
        <w:t> </w:t>
      </w:r>
      <w:r w:rsidR="00B97ED6">
        <w:rPr>
          <w:rFonts w:ascii="Arial" w:hAnsi="Arial" w:cs="Arial"/>
          <w:b/>
          <w:noProof/>
        </w:rPr>
        <w:t> </w:t>
      </w:r>
      <w:r w:rsidR="00B97ED6">
        <w:rPr>
          <w:rFonts w:ascii="Arial" w:hAnsi="Arial" w:cs="Arial"/>
          <w:b/>
          <w:noProof/>
        </w:rPr>
        <w:t> </w:t>
      </w:r>
      <w:r w:rsidR="00B97ED6">
        <w:rPr>
          <w:rFonts w:ascii="Arial" w:hAnsi="Arial" w:cs="Arial"/>
          <w:b/>
        </w:rPr>
        <w:fldChar w:fldCharType="end"/>
      </w:r>
      <w:bookmarkEnd w:id="6"/>
      <w:r w:rsidRPr="004A1D0B">
        <w:rPr>
          <w:rFonts w:ascii="Arial" w:hAnsi="Arial" w:cs="Arial"/>
          <w:b/>
        </w:rPr>
        <w:t xml:space="preserve">    </w:t>
      </w:r>
    </w:p>
    <w:p w:rsidR="00727B7B" w:rsidRPr="00727B7B" w:rsidRDefault="00727B7B"/>
    <w:sectPr w:rsidR="00727B7B" w:rsidRPr="00727B7B" w:rsidSect="0061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51" w:rsidRDefault="00114751" w:rsidP="00114751">
      <w:pPr>
        <w:spacing w:after="0" w:line="240" w:lineRule="auto"/>
      </w:pPr>
      <w:r>
        <w:separator/>
      </w:r>
    </w:p>
  </w:endnote>
  <w:endnote w:type="continuationSeparator" w:id="0">
    <w:p w:rsidR="00114751" w:rsidRDefault="00114751" w:rsidP="0011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libri"/>
    <w:panose1 w:val="00000000000000000000"/>
    <w:charset w:val="00"/>
    <w:family w:val="swiss"/>
    <w:notTrueType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51" w:rsidRDefault="00114751" w:rsidP="00114751">
      <w:pPr>
        <w:spacing w:after="0" w:line="240" w:lineRule="auto"/>
      </w:pPr>
      <w:r>
        <w:separator/>
      </w:r>
    </w:p>
  </w:footnote>
  <w:footnote w:type="continuationSeparator" w:id="0">
    <w:p w:rsidR="00114751" w:rsidRDefault="00114751" w:rsidP="0011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AFA"/>
    <w:multiLevelType w:val="hybridMultilevel"/>
    <w:tmpl w:val="29AE8418"/>
    <w:lvl w:ilvl="0" w:tplc="3C0290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2A442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8DD"/>
    <w:multiLevelType w:val="hybridMultilevel"/>
    <w:tmpl w:val="8D2C729A"/>
    <w:lvl w:ilvl="0" w:tplc="949216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EAE"/>
    <w:multiLevelType w:val="multilevel"/>
    <w:tmpl w:val="DA78E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9915150"/>
    <w:multiLevelType w:val="hybridMultilevel"/>
    <w:tmpl w:val="3FBEC458"/>
    <w:lvl w:ilvl="0" w:tplc="32A442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42C4F"/>
    <w:multiLevelType w:val="hybridMultilevel"/>
    <w:tmpl w:val="21C29286"/>
    <w:lvl w:ilvl="0" w:tplc="32A442F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1731659"/>
    <w:multiLevelType w:val="hybridMultilevel"/>
    <w:tmpl w:val="FA9CDB22"/>
    <w:lvl w:ilvl="0" w:tplc="32A442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04771"/>
    <w:multiLevelType w:val="hybridMultilevel"/>
    <w:tmpl w:val="029EBB9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B"/>
    <w:rsid w:val="000D64C3"/>
    <w:rsid w:val="00114751"/>
    <w:rsid w:val="001B54E7"/>
    <w:rsid w:val="00374CEF"/>
    <w:rsid w:val="003D4485"/>
    <w:rsid w:val="004A1D0B"/>
    <w:rsid w:val="004A6BA8"/>
    <w:rsid w:val="00517BC5"/>
    <w:rsid w:val="005518D1"/>
    <w:rsid w:val="005C4C55"/>
    <w:rsid w:val="005F15E6"/>
    <w:rsid w:val="006142BB"/>
    <w:rsid w:val="00727B7B"/>
    <w:rsid w:val="00846E91"/>
    <w:rsid w:val="00850CD7"/>
    <w:rsid w:val="00914E1D"/>
    <w:rsid w:val="00985D93"/>
    <w:rsid w:val="00A132FD"/>
    <w:rsid w:val="00B53CB7"/>
    <w:rsid w:val="00B97ED6"/>
    <w:rsid w:val="00C95B66"/>
    <w:rsid w:val="00D3729E"/>
    <w:rsid w:val="00D76FD4"/>
    <w:rsid w:val="00DC4220"/>
    <w:rsid w:val="00DD5C83"/>
    <w:rsid w:val="00E018C8"/>
    <w:rsid w:val="00F23B53"/>
    <w:rsid w:val="00F82010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02E"/>
  <w15:docId w15:val="{0B656869-2139-4E03-A0FB-5E4FEDB0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7B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7B7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27B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4E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4E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4E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4E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4E1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E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751"/>
  </w:style>
  <w:style w:type="paragraph" w:styleId="Voettekst">
    <w:name w:val="footer"/>
    <w:basedOn w:val="Standaard"/>
    <w:link w:val="VoettekstChar"/>
    <w:uiPriority w:val="99"/>
    <w:unhideWhenUsed/>
    <w:rsid w:val="0011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C3537AC56D4C87EC794F85C8B234" ma:contentTypeVersion="16" ma:contentTypeDescription="Een nieuw document maken." ma:contentTypeScope="" ma:versionID="b35b2472d8453a0dc879cb2f370b8f2a">
  <xsd:schema xmlns:xsd="http://www.w3.org/2001/XMLSchema" xmlns:xs="http://www.w3.org/2001/XMLSchema" xmlns:p="http://schemas.microsoft.com/office/2006/metadata/properties" xmlns:ns2="5e98c629-3cf6-4bc6-885e-d782acc9cdff" xmlns:ns3="ee56f80f-705e-4ad5-b790-4465a32399fb" targetNamespace="http://schemas.microsoft.com/office/2006/metadata/properties" ma:root="true" ma:fieldsID="edfc8e3c354d69d05085db61dd6a79ba" ns2:_="" ns3:_="">
    <xsd:import namespace="5e98c629-3cf6-4bc6-885e-d782acc9cdff"/>
    <xsd:import namespace="ee56f80f-705e-4ad5-b790-4465a3239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c629-3cf6-4bc6-885e-d782acc9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47c27c9-f033-49db-8f00-085a228aa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f80f-705e-4ad5-b790-4465a3239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be2e6-a6c5-446d-9290-13daeeede63b}" ma:internalName="TaxCatchAll" ma:showField="CatchAllData" ma:web="ee56f80f-705e-4ad5-b790-4465a323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66242-6BF4-4094-8711-26C1C69C2E1E}"/>
</file>

<file path=customXml/itemProps2.xml><?xml version="1.0" encoding="utf-8"?>
<ds:datastoreItem xmlns:ds="http://schemas.openxmlformats.org/officeDocument/2006/customXml" ds:itemID="{5BCA54A1-2E47-403D-8296-AC822B7B6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652</Words>
  <Characters>3591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Katy Leemans</cp:lastModifiedBy>
  <cp:revision>4</cp:revision>
  <cp:lastPrinted>2010-05-19T11:40:00Z</cp:lastPrinted>
  <dcterms:created xsi:type="dcterms:W3CDTF">2018-11-14T15:55:00Z</dcterms:created>
  <dcterms:modified xsi:type="dcterms:W3CDTF">2019-12-13T14:29:00Z</dcterms:modified>
</cp:coreProperties>
</file>