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C4F4" w14:textId="220AE9F0" w:rsidR="00785D2C" w:rsidRDefault="007928CE">
      <w:pPr>
        <w:rPr>
          <w:lang w:val="nl-NL"/>
        </w:rPr>
      </w:pPr>
      <w:r>
        <w:rPr>
          <w:lang w:val="nl-NL"/>
        </w:rPr>
        <w:t xml:space="preserve">Op het uitwisselmoment van 3 augustus was </w:t>
      </w:r>
      <w:r w:rsidR="00F90D42">
        <w:rPr>
          <w:lang w:val="nl-NL"/>
        </w:rPr>
        <w:t xml:space="preserve">één jeugdambtenaar aanwezig waarmee werd uitgewisseld over animatoren met een vluchtverhaal op het speelplein. </w:t>
      </w:r>
    </w:p>
    <w:p w14:paraId="59716735" w14:textId="036401E8" w:rsidR="00F90D42" w:rsidRDefault="00F90D42">
      <w:pPr>
        <w:rPr>
          <w:lang w:val="nl-NL"/>
        </w:rPr>
      </w:pPr>
      <w:r>
        <w:rPr>
          <w:lang w:val="nl-NL"/>
        </w:rPr>
        <w:t xml:space="preserve">Enkele topics werden aangehaald: </w:t>
      </w:r>
    </w:p>
    <w:p w14:paraId="15C20C4E" w14:textId="6CD32E23" w:rsidR="004E2459" w:rsidRDefault="00913EB4" w:rsidP="004E2459">
      <w:pPr>
        <w:pStyle w:val="Lijstalinea"/>
        <w:numPr>
          <w:ilvl w:val="0"/>
          <w:numId w:val="1"/>
        </w:numPr>
        <w:rPr>
          <w:lang w:val="nl-NL"/>
        </w:rPr>
      </w:pPr>
      <w:r>
        <w:rPr>
          <w:lang w:val="nl-NL"/>
        </w:rPr>
        <w:t xml:space="preserve">Animatoren met een vluchtverhaal hebben soms andere waarden en normen. Zo </w:t>
      </w:r>
      <w:r w:rsidR="001308BB">
        <w:rPr>
          <w:lang w:val="nl-NL"/>
        </w:rPr>
        <w:t>is het geven van strenge (fysieke) straffen in bepaalde culturen nog meer ingeburgerd. Dit kan zorgen voor spanningen tussen animatoren. Tegelijk biedt het ook een kans, h</w:t>
      </w:r>
      <w:r w:rsidR="00EC5A59">
        <w:rPr>
          <w:lang w:val="nl-NL"/>
        </w:rPr>
        <w:t>et nogmaals bespreken van bepaalde waarden en normen die binnen de visie van het speelplein vallen, kan ervoor zorgen dat deze waarden en normen ook nog sterker bij andere animatoren worden uitgedragen</w:t>
      </w:r>
      <w:r w:rsidR="004E2459">
        <w:rPr>
          <w:lang w:val="nl-NL"/>
        </w:rPr>
        <w:t xml:space="preserve">. </w:t>
      </w:r>
    </w:p>
    <w:p w14:paraId="38370D08" w14:textId="02D16FD3" w:rsidR="005E2CB5" w:rsidRDefault="005E2CB5" w:rsidP="005E2CB5">
      <w:pPr>
        <w:pStyle w:val="Lijstalinea"/>
        <w:numPr>
          <w:ilvl w:val="1"/>
          <w:numId w:val="1"/>
        </w:numPr>
        <w:rPr>
          <w:lang w:val="nl-NL"/>
        </w:rPr>
      </w:pPr>
      <w:r w:rsidRPr="005E2CB5">
        <w:rPr>
          <w:lang w:val="nl-NL"/>
        </w:rPr>
        <w:sym w:font="Wingdings" w:char="F0E0"/>
      </w:r>
      <w:r>
        <w:rPr>
          <w:lang w:val="nl-NL"/>
        </w:rPr>
        <w:t xml:space="preserve"> TIP: ga in gesprek over de waarden en normen, maar durf ook vast te houden aan visies die je hebt.</w:t>
      </w:r>
      <w:r w:rsidR="00380851">
        <w:rPr>
          <w:lang w:val="nl-NL"/>
        </w:rPr>
        <w:t xml:space="preserve"> Over sommige zaken hoeft geen discussie te zijn.</w:t>
      </w:r>
    </w:p>
    <w:p w14:paraId="2F36D9E4" w14:textId="5AB1FF1F" w:rsidR="00D245F4" w:rsidRDefault="00D245F4" w:rsidP="004E2459">
      <w:pPr>
        <w:pStyle w:val="Lijstalinea"/>
        <w:numPr>
          <w:ilvl w:val="0"/>
          <w:numId w:val="1"/>
        </w:numPr>
        <w:rPr>
          <w:lang w:val="nl-NL"/>
        </w:rPr>
      </w:pPr>
      <w:r>
        <w:rPr>
          <w:lang w:val="nl-NL"/>
        </w:rPr>
        <w:t xml:space="preserve">De praktische kant is zeker niet te onderschatten. Zo moet de animator bijvoorbeeld op het speelplein geraken en moest er bijvoorbeeld naar een fiets gezocht worden. </w:t>
      </w:r>
    </w:p>
    <w:p w14:paraId="32259269" w14:textId="3F2616FF" w:rsidR="00380851" w:rsidRDefault="00380851" w:rsidP="00380851">
      <w:pPr>
        <w:pStyle w:val="Lijstalinea"/>
        <w:numPr>
          <w:ilvl w:val="1"/>
          <w:numId w:val="1"/>
        </w:numPr>
        <w:rPr>
          <w:lang w:val="nl-NL"/>
        </w:rPr>
      </w:pPr>
      <w:r w:rsidRPr="00380851">
        <w:rPr>
          <w:lang w:val="nl-NL"/>
        </w:rPr>
        <w:sym w:font="Wingdings" w:char="F0E0"/>
      </w:r>
      <w:r>
        <w:rPr>
          <w:lang w:val="nl-NL"/>
        </w:rPr>
        <w:t xml:space="preserve"> TIP: Zie ook verder, zorg voor een goed contact met het OCMW en geef deze signalen ook terug mee. </w:t>
      </w:r>
      <w:r w:rsidR="00DC4B41">
        <w:rPr>
          <w:lang w:val="nl-NL"/>
        </w:rPr>
        <w:t>Vervoer vormt voor vele kinderen, jongeren en gezinnen met een vluchtverhaal een heikel punt.</w:t>
      </w:r>
    </w:p>
    <w:p w14:paraId="4E51A097" w14:textId="1752BE3F" w:rsidR="004E2459" w:rsidRDefault="004E2459" w:rsidP="004E2459">
      <w:pPr>
        <w:pStyle w:val="Lijstalinea"/>
        <w:numPr>
          <w:ilvl w:val="0"/>
          <w:numId w:val="1"/>
        </w:numPr>
        <w:rPr>
          <w:lang w:val="nl-NL"/>
        </w:rPr>
      </w:pPr>
      <w:r>
        <w:rPr>
          <w:lang w:val="nl-NL"/>
        </w:rPr>
        <w:t>Er wordt ook gesproken over grensoverschrijdend gedra</w:t>
      </w:r>
      <w:r w:rsidR="00C26AB3">
        <w:rPr>
          <w:lang w:val="nl-NL"/>
        </w:rPr>
        <w:t>g</w:t>
      </w:r>
      <w:r w:rsidR="00C6659E">
        <w:rPr>
          <w:lang w:val="nl-NL"/>
        </w:rPr>
        <w:t xml:space="preserve"> van kinderen met een vluchtverhaal (bijv. agressie). Het is moeilijker om hierop in te gaan, omdat de taalbarrière een probleem vormt in bijvoorbeeld een herstelgesprek achteraf. </w:t>
      </w:r>
    </w:p>
    <w:p w14:paraId="4DF43041" w14:textId="2F411F1B" w:rsidR="004E2459" w:rsidRDefault="004E2459" w:rsidP="004E2459">
      <w:pPr>
        <w:pStyle w:val="Lijstalinea"/>
        <w:numPr>
          <w:ilvl w:val="0"/>
          <w:numId w:val="1"/>
        </w:numPr>
        <w:rPr>
          <w:lang w:val="nl-NL"/>
        </w:rPr>
      </w:pPr>
      <w:r>
        <w:rPr>
          <w:lang w:val="nl-NL"/>
        </w:rPr>
        <w:t>Een kindje met ASS</w:t>
      </w:r>
      <w:r w:rsidR="00D245F4">
        <w:rPr>
          <w:lang w:val="nl-NL"/>
        </w:rPr>
        <w:t xml:space="preserve"> en een vluchtverhaal werd momenteel nog </w:t>
      </w:r>
      <w:r w:rsidR="002967CB">
        <w:rPr>
          <w:lang w:val="nl-NL"/>
        </w:rPr>
        <w:t xml:space="preserve">niet opgenomen op het speelplein omdat gevreesd werd dat de draagkracht hiervoor onvoldoende zou zijn. Vooral de taalbarrière </w:t>
      </w:r>
      <w:r w:rsidR="00D30369">
        <w:rPr>
          <w:lang w:val="nl-NL"/>
        </w:rPr>
        <w:t xml:space="preserve">speelde hierin een rol. Naar na de zomer werd er wel gekeken of het geen mogelijkheid zou zijn om </w:t>
      </w:r>
      <w:r w:rsidR="003A75E6">
        <w:rPr>
          <w:lang w:val="nl-NL"/>
        </w:rPr>
        <w:t>dit kind toe te leiden naar een akabe-groep in de gemeente.</w:t>
      </w:r>
    </w:p>
    <w:p w14:paraId="4946B2CB" w14:textId="2EF9D703" w:rsidR="00D2608C" w:rsidRDefault="002C566E" w:rsidP="00D2608C">
      <w:pPr>
        <w:pStyle w:val="Lijstalinea"/>
        <w:numPr>
          <w:ilvl w:val="1"/>
          <w:numId w:val="1"/>
        </w:numPr>
        <w:rPr>
          <w:lang w:val="nl-NL"/>
        </w:rPr>
      </w:pPr>
      <w:r w:rsidRPr="002C566E">
        <w:rPr>
          <w:lang w:val="nl-NL"/>
        </w:rPr>
        <w:sym w:font="Wingdings" w:char="F0E0"/>
      </w:r>
      <w:r>
        <w:rPr>
          <w:lang w:val="nl-NL"/>
        </w:rPr>
        <w:t xml:space="preserve"> </w:t>
      </w:r>
      <w:r w:rsidR="00D2608C">
        <w:rPr>
          <w:lang w:val="nl-NL"/>
        </w:rPr>
        <w:t xml:space="preserve">TIP: </w:t>
      </w:r>
      <w:r w:rsidR="009D3669">
        <w:rPr>
          <w:lang w:val="nl-NL"/>
        </w:rPr>
        <w:t>leg jezelf inderdaad niet te hoge verwachtingen op, ook na de zomer zijn er nog heel wat vrijetijdskansen waar kinderen en jongeren naar toegeleid kunnen worden</w:t>
      </w:r>
      <w:r w:rsidR="00B94BB8">
        <w:rPr>
          <w:lang w:val="nl-NL"/>
        </w:rPr>
        <w:t xml:space="preserve">. </w:t>
      </w:r>
    </w:p>
    <w:p w14:paraId="0D2E632E" w14:textId="78A8026E" w:rsidR="00112239" w:rsidRDefault="00112239" w:rsidP="004E2459">
      <w:pPr>
        <w:pStyle w:val="Lijstalinea"/>
        <w:numPr>
          <w:ilvl w:val="0"/>
          <w:numId w:val="1"/>
        </w:numPr>
        <w:rPr>
          <w:lang w:val="nl-NL"/>
        </w:rPr>
      </w:pPr>
      <w:r>
        <w:rPr>
          <w:lang w:val="nl-NL"/>
        </w:rPr>
        <w:t>De contacten met het OCMW lopen niet altijd even vlot. Het OCMW</w:t>
      </w:r>
      <w:r w:rsidR="00C26AB3">
        <w:rPr>
          <w:lang w:val="nl-NL"/>
        </w:rPr>
        <w:t xml:space="preserve"> laat bijvoorbeeld blijken dat het Nederlands leren een belangrijke</w:t>
      </w:r>
      <w:r w:rsidR="00A0130C">
        <w:rPr>
          <w:lang w:val="nl-NL"/>
        </w:rPr>
        <w:t xml:space="preserve"> functie van het jeugdwerk is. Maar het speelpleinwerk is veel meer dan dat, er is ook nood aan bijvoorbeeld goede informatie-uitwisseling. Ook het aanstellen van een buddy zorgt soms voor problemen, want waar is de grens</w:t>
      </w:r>
      <w:r w:rsidR="00905DFB">
        <w:rPr>
          <w:lang w:val="nl-NL"/>
        </w:rPr>
        <w:t xml:space="preserve"> van bijvoorbeeld mede-animatoren? Welzijn is daarnaast ook meer dan bed-bad-brood alleen. Als gemeentelijk speelplein is het ook moeilijk, </w:t>
      </w:r>
      <w:r w:rsidR="0068329A">
        <w:rPr>
          <w:lang w:val="nl-NL"/>
        </w:rPr>
        <w:t xml:space="preserve">het voelt bijna als een verplichting aan om mee te gaan in bepaalde keuzes van bijvoorbeeld het OCMW. </w:t>
      </w:r>
    </w:p>
    <w:p w14:paraId="27F83E36" w14:textId="4C8D5349" w:rsidR="00B94BB8" w:rsidRPr="004E2459" w:rsidRDefault="00B94BB8" w:rsidP="00B94BB8">
      <w:pPr>
        <w:pStyle w:val="Lijstalinea"/>
        <w:numPr>
          <w:ilvl w:val="1"/>
          <w:numId w:val="1"/>
        </w:numPr>
        <w:rPr>
          <w:lang w:val="nl-NL"/>
        </w:rPr>
      </w:pPr>
      <w:r w:rsidRPr="00B94BB8">
        <w:rPr>
          <w:lang w:val="nl-NL"/>
        </w:rPr>
        <w:sym w:font="Wingdings" w:char="F0E0"/>
      </w:r>
      <w:r>
        <w:rPr>
          <w:lang w:val="nl-NL"/>
        </w:rPr>
        <w:t xml:space="preserve"> TIP: Durf met het OCMW hierover in gesprek gaan</w:t>
      </w:r>
      <w:r w:rsidR="0070513E">
        <w:rPr>
          <w:lang w:val="nl-NL"/>
        </w:rPr>
        <w:t>. Bekijk elkaar als partners e</w:t>
      </w:r>
      <w:r w:rsidR="0095052C">
        <w:rPr>
          <w:lang w:val="nl-NL"/>
        </w:rPr>
        <w:t>n kijk waar jullie visies overlappen en waar niet. Binnenkort meer informatie hierover op onze website!</w:t>
      </w:r>
    </w:p>
    <w:sectPr w:rsidR="00B94BB8" w:rsidRPr="004E2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5268D"/>
    <w:multiLevelType w:val="hybridMultilevel"/>
    <w:tmpl w:val="03E819FC"/>
    <w:lvl w:ilvl="0" w:tplc="BF64FC26">
      <w:start w:val="3"/>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1945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5D"/>
    <w:rsid w:val="00112239"/>
    <w:rsid w:val="001308BB"/>
    <w:rsid w:val="002967CB"/>
    <w:rsid w:val="002C566E"/>
    <w:rsid w:val="00380851"/>
    <w:rsid w:val="003A75E6"/>
    <w:rsid w:val="004E2459"/>
    <w:rsid w:val="005E2CB5"/>
    <w:rsid w:val="0068329A"/>
    <w:rsid w:val="0068475D"/>
    <w:rsid w:val="0070513E"/>
    <w:rsid w:val="00785D2C"/>
    <w:rsid w:val="007928CE"/>
    <w:rsid w:val="00905DFB"/>
    <w:rsid w:val="00913EB4"/>
    <w:rsid w:val="0095052C"/>
    <w:rsid w:val="009D3669"/>
    <w:rsid w:val="00A0130C"/>
    <w:rsid w:val="00B94BB8"/>
    <w:rsid w:val="00C26AB3"/>
    <w:rsid w:val="00C6659E"/>
    <w:rsid w:val="00D245F4"/>
    <w:rsid w:val="00D25A83"/>
    <w:rsid w:val="00D2608C"/>
    <w:rsid w:val="00D30369"/>
    <w:rsid w:val="00DC4B41"/>
    <w:rsid w:val="00EC5A59"/>
    <w:rsid w:val="00F90D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F1DD"/>
  <w15:chartTrackingRefBased/>
  <w15:docId w15:val="{FA3C5B5D-6D36-4642-B170-3B4F5BEE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0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50C3537AC56D4C87EC794F85C8B234" ma:contentTypeVersion="16" ma:contentTypeDescription="Een nieuw document maken." ma:contentTypeScope="" ma:versionID="b35b2472d8453a0dc879cb2f370b8f2a">
  <xsd:schema xmlns:xsd="http://www.w3.org/2001/XMLSchema" xmlns:xs="http://www.w3.org/2001/XMLSchema" xmlns:p="http://schemas.microsoft.com/office/2006/metadata/properties" xmlns:ns2="5e98c629-3cf6-4bc6-885e-d782acc9cdff" xmlns:ns3="ee56f80f-705e-4ad5-b790-4465a32399fb" targetNamespace="http://schemas.microsoft.com/office/2006/metadata/properties" ma:root="true" ma:fieldsID="edfc8e3c354d69d05085db61dd6a79ba" ns2:_="" ns3:_="">
    <xsd:import namespace="5e98c629-3cf6-4bc6-885e-d782acc9cdff"/>
    <xsd:import namespace="ee56f80f-705e-4ad5-b790-4465a32399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c629-3cf6-4bc6-885e-d782acc9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47c27c9-f033-49db-8f00-085a228aa0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56f80f-705e-4ad5-b790-4465a32399f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6fbe2e6-a6c5-446d-9290-13daeeede63b}" ma:internalName="TaxCatchAll" ma:showField="CatchAllData" ma:web="ee56f80f-705e-4ad5-b790-4465a32399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98c629-3cf6-4bc6-885e-d782acc9cdff">
      <Terms xmlns="http://schemas.microsoft.com/office/infopath/2007/PartnerControls"/>
    </lcf76f155ced4ddcb4097134ff3c332f>
    <TaxCatchAll xmlns="ee56f80f-705e-4ad5-b790-4465a32399fb" xsi:nil="true"/>
  </documentManagement>
</p:properties>
</file>

<file path=customXml/itemProps1.xml><?xml version="1.0" encoding="utf-8"?>
<ds:datastoreItem xmlns:ds="http://schemas.openxmlformats.org/officeDocument/2006/customXml" ds:itemID="{1CE8257F-1C6D-4C1B-B943-8882116D7B89}"/>
</file>

<file path=customXml/itemProps2.xml><?xml version="1.0" encoding="utf-8"?>
<ds:datastoreItem xmlns:ds="http://schemas.openxmlformats.org/officeDocument/2006/customXml" ds:itemID="{A7D69276-B74B-4B9A-AE25-87BA27530957}"/>
</file>

<file path=customXml/itemProps3.xml><?xml version="1.0" encoding="utf-8"?>
<ds:datastoreItem xmlns:ds="http://schemas.openxmlformats.org/officeDocument/2006/customXml" ds:itemID="{A700B777-B80D-4F05-B171-10DAC7472AF7}"/>
</file>

<file path=docProps/app.xml><?xml version="1.0" encoding="utf-8"?>
<Properties xmlns="http://schemas.openxmlformats.org/officeDocument/2006/extended-properties" xmlns:vt="http://schemas.openxmlformats.org/officeDocument/2006/docPropsVTypes">
  <Template>Normal</Template>
  <TotalTime>50</TotalTime>
  <Pages>1</Pages>
  <Words>411</Words>
  <Characters>2262</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Mortier</dc:creator>
  <cp:keywords/>
  <dc:description/>
  <cp:lastModifiedBy>Emily Mortier</cp:lastModifiedBy>
  <cp:revision>27</cp:revision>
  <dcterms:created xsi:type="dcterms:W3CDTF">2022-08-16T07:01:00Z</dcterms:created>
  <dcterms:modified xsi:type="dcterms:W3CDTF">2022-08-16T07:51:00Z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0x0101003450C3537AC56D4C87EC794F85C8B234</vt:lpwstr>
  </property>
</Properties>
</file>